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7A" w:rsidRPr="00505280" w:rsidRDefault="00EF6C7A" w:rsidP="00734ADD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44210E" w:rsidRDefault="0044210E" w:rsidP="00734ADD">
      <w:pPr>
        <w:spacing w:after="0" w:line="240" w:lineRule="auto"/>
        <w:jc w:val="center"/>
        <w:rPr>
          <w:rFonts w:cs="Times New Roman"/>
          <w:b/>
          <w:smallCaps/>
          <w:sz w:val="24"/>
        </w:rPr>
      </w:pPr>
      <w:r>
        <w:rPr>
          <w:rFonts w:cs="Times New Roman"/>
          <w:b/>
          <w:smallCaps/>
          <w:noProof/>
          <w:sz w:val="24"/>
        </w:rPr>
        <w:drawing>
          <wp:inline distT="0" distB="0" distL="0" distR="0">
            <wp:extent cx="2990850" cy="46856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319" cy="4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0E" w:rsidRDefault="0044210E" w:rsidP="00734ADD">
      <w:pPr>
        <w:spacing w:after="0" w:line="240" w:lineRule="auto"/>
        <w:jc w:val="center"/>
        <w:rPr>
          <w:rFonts w:cs="Times New Roman"/>
          <w:b/>
          <w:smallCaps/>
          <w:sz w:val="24"/>
        </w:rPr>
      </w:pPr>
    </w:p>
    <w:p w:rsidR="0044210E" w:rsidRDefault="0044210E" w:rsidP="00734ADD">
      <w:pPr>
        <w:spacing w:after="0" w:line="240" w:lineRule="auto"/>
        <w:jc w:val="center"/>
        <w:rPr>
          <w:rFonts w:cs="Times New Roman"/>
          <w:b/>
          <w:smallCaps/>
          <w:sz w:val="24"/>
        </w:rPr>
      </w:pPr>
      <w:r>
        <w:rPr>
          <w:rFonts w:cs="Times New Roman"/>
          <w:b/>
          <w:smallCaps/>
          <w:sz w:val="24"/>
        </w:rPr>
        <w:t>Functional Single-Track Resume Template</w:t>
      </w:r>
    </w:p>
    <w:p w:rsidR="0044210E" w:rsidRPr="0044210E" w:rsidRDefault="0044210E" w:rsidP="00734ADD">
      <w:pPr>
        <w:spacing w:after="0" w:line="240" w:lineRule="auto"/>
        <w:jc w:val="center"/>
        <w:rPr>
          <w:rFonts w:cs="Times New Roman"/>
          <w:b/>
          <w:sz w:val="20"/>
        </w:rPr>
      </w:pPr>
      <w:r w:rsidRPr="0044210E">
        <w:rPr>
          <w:rFonts w:cs="Times New Roman"/>
          <w:b/>
          <w:sz w:val="20"/>
        </w:rPr>
        <w:t>This template and others are available for download at</w:t>
      </w:r>
    </w:p>
    <w:p w:rsidR="0044210E" w:rsidRPr="0044210E" w:rsidRDefault="0044210E" w:rsidP="00734ADD">
      <w:pPr>
        <w:spacing w:after="0" w:line="240" w:lineRule="auto"/>
        <w:jc w:val="center"/>
        <w:rPr>
          <w:rFonts w:cs="Times New Roman"/>
          <w:b/>
          <w:sz w:val="20"/>
        </w:rPr>
      </w:pPr>
      <w:r w:rsidRPr="0044210E">
        <w:rPr>
          <w:rFonts w:cs="Times New Roman"/>
          <w:b/>
          <w:sz w:val="20"/>
        </w:rPr>
        <w:t>www.careercenterbr.com/job-search/resumes-and-cover-letters.</w:t>
      </w:r>
    </w:p>
    <w:p w:rsidR="0044210E" w:rsidRPr="0044210E" w:rsidRDefault="0044210E" w:rsidP="00734ADD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156F3F" w:rsidRPr="00156F3F" w:rsidRDefault="009E3966" w:rsidP="00734ADD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156F3F">
        <w:rPr>
          <w:rFonts w:cs="Times New Roman"/>
          <w:b/>
          <w:sz w:val="36"/>
        </w:rPr>
        <w:t>Collins Mackey</w:t>
      </w:r>
    </w:p>
    <w:p w:rsidR="001563C9" w:rsidRDefault="009E3966" w:rsidP="00734ADD">
      <w:pPr>
        <w:spacing w:after="0" w:line="240" w:lineRule="auto"/>
        <w:jc w:val="center"/>
        <w:rPr>
          <w:rFonts w:cs="Times New Roman"/>
        </w:rPr>
      </w:pPr>
      <w:r w:rsidRPr="00156F3F">
        <w:rPr>
          <w:rFonts w:cs="Times New Roman"/>
        </w:rPr>
        <w:t xml:space="preserve">Centereach, NY 55555 </w:t>
      </w:r>
      <w:r w:rsidR="00156F3F">
        <w:rPr>
          <w:rFonts w:cs="Times New Roman"/>
        </w:rPr>
        <w:t>·</w:t>
      </w:r>
      <w:r w:rsidRPr="00156F3F">
        <w:rPr>
          <w:rFonts w:cs="Times New Roman"/>
        </w:rPr>
        <w:t xml:space="preserve"> (555) 444-2222</w:t>
      </w:r>
      <w:r w:rsidR="00BF4BA9">
        <w:rPr>
          <w:rFonts w:cs="Times New Roman"/>
        </w:rPr>
        <w:t xml:space="preserve"> · </w:t>
      </w:r>
      <w:r w:rsidR="001563C9" w:rsidRPr="00EF6C7A">
        <w:rPr>
          <w:rFonts w:cs="Times New Roman"/>
        </w:rPr>
        <w:t>cmackey@email.com</w:t>
      </w:r>
      <w:r w:rsidR="001563C9">
        <w:rPr>
          <w:rFonts w:cs="Times New Roman"/>
        </w:rPr>
        <w:t xml:space="preserve"> </w:t>
      </w:r>
    </w:p>
    <w:p w:rsidR="00EF19EF" w:rsidRDefault="00EF6C7A" w:rsidP="00734ADD">
      <w:pPr>
        <w:spacing w:after="0" w:line="240" w:lineRule="auto"/>
        <w:jc w:val="center"/>
        <w:rPr>
          <w:rStyle w:val="public-profile-url"/>
        </w:rPr>
      </w:pPr>
      <w:r w:rsidRPr="00EF6C7A">
        <w:rPr>
          <w:rStyle w:val="public-profile-url"/>
        </w:rPr>
        <w:t>www.linkedin.com/in/collinsmackey</w:t>
      </w:r>
    </w:p>
    <w:p w:rsidR="00EF6C7A" w:rsidRPr="00734ADD" w:rsidRDefault="00EF6C7A" w:rsidP="00734ADD">
      <w:pPr>
        <w:spacing w:after="0" w:line="240" w:lineRule="auto"/>
        <w:jc w:val="center"/>
        <w:rPr>
          <w:rFonts w:cs="Times New Roman"/>
          <w:sz w:val="20"/>
        </w:rPr>
      </w:pPr>
    </w:p>
    <w:p w:rsidR="0048241A" w:rsidRPr="0048241A" w:rsidRDefault="0048241A" w:rsidP="00734ADD">
      <w:pP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  <w:r w:rsidRPr="0048241A">
        <w:rPr>
          <w:rFonts w:cs="Times New Roman"/>
          <w:b/>
          <w:smallCaps/>
          <w:sz w:val="28"/>
          <w:szCs w:val="28"/>
        </w:rPr>
        <w:t>Office Manager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</w:rPr>
      </w:pPr>
    </w:p>
    <w:p w:rsidR="009E3966" w:rsidRDefault="00712CC3" w:rsidP="00734ADD">
      <w:pPr>
        <w:spacing w:after="0" w:line="240" w:lineRule="auto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Bringing 25+ years of office administration and full-charge bookkeeping experience as f</w:t>
      </w:r>
      <w:r w:rsidR="009E3966" w:rsidRPr="00156F3F">
        <w:rPr>
          <w:rFonts w:cs="Times New Roman"/>
          <w:b/>
          <w:i/>
        </w:rPr>
        <w:t>ollows: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C84ADD" w:rsidRPr="00734ADD" w:rsidRDefault="00C84ADD" w:rsidP="00734AD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cs="Times New Roman"/>
          <w:sz w:val="18"/>
          <w:szCs w:val="18"/>
        </w:rPr>
        <w:sectPr w:rsidR="00C84ADD" w:rsidRPr="00734ADD" w:rsidSect="00734ADD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E3966" w:rsidRPr="00156F3F" w:rsidRDefault="009E3966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lastRenderedPageBreak/>
        <w:t>Accounts Payable / Receivable</w:t>
      </w:r>
    </w:p>
    <w:p w:rsidR="009E3966" w:rsidRPr="00156F3F" w:rsidRDefault="009E3966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Weekly Payroll</w:t>
      </w:r>
    </w:p>
    <w:p w:rsidR="009E3966" w:rsidRPr="00156F3F" w:rsidRDefault="009E3966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Credit and Collections</w:t>
      </w:r>
    </w:p>
    <w:p w:rsidR="009E3966" w:rsidRPr="00156F3F" w:rsidRDefault="009E3966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Statement Billings</w:t>
      </w:r>
    </w:p>
    <w:p w:rsidR="009E3966" w:rsidRPr="00156F3F" w:rsidRDefault="009E3966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Expense</w:t>
      </w:r>
      <w:r w:rsidR="00C84ADD" w:rsidRPr="00156F3F">
        <w:rPr>
          <w:rFonts w:cs="Times New Roman"/>
        </w:rPr>
        <w:t xml:space="preserve"> Control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Account Management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lastRenderedPageBreak/>
        <w:t>Account Reconciliation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Month-end Closings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Human Resources Management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Staff Training and Supervision</w:t>
      </w:r>
    </w:p>
    <w:p w:rsidR="00C84ADD" w:rsidRPr="00156F3F" w:rsidRDefault="00C84ADD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56F3F">
        <w:rPr>
          <w:rFonts w:cs="Times New Roman"/>
        </w:rPr>
        <w:t>Customer Service / Client Relations</w:t>
      </w:r>
    </w:p>
    <w:p w:rsidR="00C84ADD" w:rsidRPr="00156F3F" w:rsidRDefault="00A73DE7" w:rsidP="00734A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  <w:sectPr w:rsidR="00C84ADD" w:rsidRPr="00156F3F" w:rsidSect="003E2145">
          <w:type w:val="continuous"/>
          <w:pgSz w:w="12240" w:h="15840"/>
          <w:pgMar w:top="1152" w:right="1080" w:bottom="1080" w:left="1080" w:header="720" w:footer="720" w:gutter="0"/>
          <w:cols w:num="2" w:space="0"/>
          <w:docGrid w:linePitch="360"/>
        </w:sectPr>
      </w:pPr>
      <w:r>
        <w:rPr>
          <w:rFonts w:cs="Times New Roman"/>
        </w:rPr>
        <w:t>Computerized Processes</w:t>
      </w:r>
    </w:p>
    <w:p w:rsidR="00C84ADD" w:rsidRPr="001A6092" w:rsidRDefault="00C84ADD" w:rsidP="00734ADD">
      <w:pPr>
        <w:spacing w:after="0" w:line="240" w:lineRule="auto"/>
        <w:rPr>
          <w:rFonts w:cs="Times New Roman"/>
        </w:rPr>
        <w:sectPr w:rsidR="00C84ADD" w:rsidRPr="001A6092" w:rsidSect="003E2145">
          <w:type w:val="continuous"/>
          <w:pgSz w:w="12240" w:h="15840"/>
          <w:pgMar w:top="1152" w:right="1080" w:bottom="1080" w:left="1080" w:header="720" w:footer="720" w:gutter="0"/>
          <w:cols w:space="720"/>
          <w:docGrid w:linePitch="360"/>
        </w:sectPr>
      </w:pPr>
    </w:p>
    <w:p w:rsidR="00C84ADD" w:rsidRPr="00156F3F" w:rsidRDefault="00C84ADD" w:rsidP="00734ADD">
      <w:pP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mallCaps/>
          <w:sz w:val="28"/>
        </w:rPr>
      </w:pPr>
      <w:r w:rsidRPr="00156F3F">
        <w:rPr>
          <w:rFonts w:cs="Times New Roman"/>
          <w:b/>
          <w:smallCaps/>
          <w:sz w:val="28"/>
        </w:rPr>
        <w:lastRenderedPageBreak/>
        <w:t>Professional Experience – Overview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</w:rPr>
      </w:pPr>
    </w:p>
    <w:p w:rsidR="00C84ADD" w:rsidRPr="00156F3F" w:rsidRDefault="00DD3748" w:rsidP="00734ADD">
      <w:pPr>
        <w:spacing w:after="0" w:line="240" w:lineRule="auto"/>
        <w:jc w:val="center"/>
        <w:rPr>
          <w:rFonts w:cs="Times New Roman"/>
          <w:b/>
          <w:i/>
        </w:rPr>
      </w:pPr>
      <w:r w:rsidRPr="00156F3F">
        <w:rPr>
          <w:rFonts w:cs="Times New Roman"/>
          <w:b/>
          <w:i/>
        </w:rPr>
        <w:t>Recognized throughout longstanding career for ability to develop, implement, and manage full-charge, computerized bookkeeping functions while overseeing multifaceted office administration procedures</w:t>
      </w:r>
    </w:p>
    <w:p w:rsidR="00DD3748" w:rsidRPr="005D7AB0" w:rsidRDefault="000540ED" w:rsidP="00734AD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D7AB0">
        <w:rPr>
          <w:rFonts w:cs="Times New Roman"/>
        </w:rPr>
        <w:t>As Office Manager, for August Publications</w:t>
      </w:r>
      <w:r w:rsidR="001C4878" w:rsidRPr="005D7AB0">
        <w:rPr>
          <w:rFonts w:cs="Times New Roman"/>
        </w:rPr>
        <w:t>, fully manage company-wide accounting and reporting functions for five subsidiaries, as well as weekly payroll processes for 45 salaried employees.</w:t>
      </w:r>
    </w:p>
    <w:p w:rsidR="00166846" w:rsidRPr="005D7AB0" w:rsidRDefault="00166846" w:rsidP="00734AD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D7AB0">
        <w:rPr>
          <w:rFonts w:cs="Times New Roman"/>
        </w:rPr>
        <w:t>Liaison between senior management, employees, and clients to ensure proper lines of communication critical in addressing myriad issues requiring and issues requiring immediate attention and resolve.</w:t>
      </w:r>
    </w:p>
    <w:p w:rsidR="00166846" w:rsidRPr="005D7AB0" w:rsidRDefault="00166846" w:rsidP="00734AD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D7AB0">
        <w:rPr>
          <w:rFonts w:cs="Times New Roman"/>
        </w:rPr>
        <w:t>Manage Accounts Payable/Receivable and expense-control procedures, including bank and account reconciliation, cash receipts, disbursements, finance charges, billings, invoicing, purchase order and inventory verification, chargebacks, rebates, and preparation of daily bank deposits.</w:t>
      </w:r>
    </w:p>
    <w:p w:rsidR="001A6092" w:rsidRDefault="00166846" w:rsidP="00734AD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D7AB0">
        <w:rPr>
          <w:rFonts w:cs="Times New Roman"/>
        </w:rPr>
        <w:t>Negotiate and enforce collections to recover funds and expedite the clearance on delinquent accounts.</w:t>
      </w:r>
    </w:p>
    <w:p w:rsidR="00734ADD" w:rsidRPr="00734ADD" w:rsidRDefault="00734ADD" w:rsidP="00734ADD">
      <w:pPr>
        <w:pStyle w:val="ListParagraph"/>
        <w:spacing w:after="0" w:line="240" w:lineRule="auto"/>
        <w:rPr>
          <w:rFonts w:cs="Times New Roman"/>
          <w:sz w:val="18"/>
        </w:rPr>
      </w:pPr>
    </w:p>
    <w:p w:rsidR="005D7AB0" w:rsidRPr="005D7AB0" w:rsidRDefault="005D7AB0" w:rsidP="00734ADD">
      <w:pP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mallCaps/>
          <w:sz w:val="28"/>
        </w:rPr>
      </w:pPr>
      <w:r w:rsidRPr="005D7AB0">
        <w:rPr>
          <w:rFonts w:cs="Times New Roman"/>
          <w:b/>
          <w:smallCaps/>
          <w:sz w:val="28"/>
        </w:rPr>
        <w:t>Work Chronology</w:t>
      </w:r>
    </w:p>
    <w:p w:rsidR="00734ADD" w:rsidRPr="00734ADD" w:rsidRDefault="00734ADD" w:rsidP="00734ADD">
      <w:pPr>
        <w:spacing w:after="0" w:line="240" w:lineRule="auto"/>
        <w:rPr>
          <w:rFonts w:cs="Times New Roman"/>
          <w:sz w:val="18"/>
        </w:rPr>
      </w:pPr>
    </w:p>
    <w:p w:rsidR="00B37EC4" w:rsidRDefault="001A6092" w:rsidP="00734ADD">
      <w:pPr>
        <w:spacing w:after="0" w:line="240" w:lineRule="auto"/>
        <w:rPr>
          <w:rFonts w:cs="Times New Roman"/>
        </w:rPr>
      </w:pPr>
      <w:r>
        <w:rPr>
          <w:rFonts w:cs="Times New Roman"/>
        </w:rPr>
        <w:t>Office Manager</w:t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  <w:t>August Publications, Hauppauge, NY</w:t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562307">
        <w:rPr>
          <w:rFonts w:cs="Times New Roman"/>
        </w:rPr>
        <w:t>200</w:t>
      </w:r>
      <w:r w:rsidR="0044210E">
        <w:rPr>
          <w:rFonts w:cs="Times New Roman"/>
        </w:rPr>
        <w:t>9</w:t>
      </w:r>
      <w:r w:rsidR="00673147">
        <w:rPr>
          <w:rFonts w:cs="Times New Roman"/>
        </w:rPr>
        <w:t>-present</w:t>
      </w:r>
      <w:r>
        <w:rPr>
          <w:rFonts w:cs="Times New Roman"/>
        </w:rPr>
        <w:br/>
        <w:t>Office Manager</w:t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  <w:t>Quality Ins</w:t>
      </w:r>
      <w:r w:rsidR="0044210E">
        <w:rPr>
          <w:rFonts w:cs="Times New Roman"/>
        </w:rPr>
        <w:t>urance, Huntington, NY</w:t>
      </w:r>
      <w:r w:rsidR="0044210E">
        <w:rPr>
          <w:rFonts w:cs="Times New Roman"/>
        </w:rPr>
        <w:tab/>
      </w:r>
      <w:r w:rsidR="0044210E">
        <w:rPr>
          <w:rFonts w:cs="Times New Roman"/>
        </w:rPr>
        <w:tab/>
        <w:t>2004</w:t>
      </w:r>
      <w:r w:rsidR="00562307">
        <w:rPr>
          <w:rFonts w:cs="Times New Roman"/>
        </w:rPr>
        <w:t>-200</w:t>
      </w:r>
      <w:r w:rsidR="0044210E">
        <w:rPr>
          <w:rFonts w:cs="Times New Roman"/>
        </w:rPr>
        <w:t>9</w:t>
      </w:r>
      <w:r>
        <w:rPr>
          <w:rFonts w:cs="Times New Roman"/>
        </w:rPr>
        <w:br/>
        <w:t>Controller’s Assistant</w:t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  <w:t>Georgia</w:t>
      </w:r>
      <w:r w:rsidR="00562307">
        <w:rPr>
          <w:rFonts w:cs="Times New Roman"/>
        </w:rPr>
        <w:t xml:space="preserve"> </w:t>
      </w:r>
      <w:r w:rsidR="0044210E">
        <w:rPr>
          <w:rFonts w:cs="Times New Roman"/>
        </w:rPr>
        <w:t>Interiors, Farmingdale, NY</w:t>
      </w:r>
      <w:r w:rsidR="0044210E">
        <w:rPr>
          <w:rFonts w:cs="Times New Roman"/>
        </w:rPr>
        <w:tab/>
      </w:r>
      <w:r w:rsidR="0044210E">
        <w:rPr>
          <w:rFonts w:cs="Times New Roman"/>
        </w:rPr>
        <w:tab/>
        <w:t>1999-2009</w:t>
      </w:r>
      <w:r>
        <w:rPr>
          <w:rFonts w:cs="Times New Roman"/>
        </w:rPr>
        <w:br/>
        <w:t>Accounts Payable/Receivable Clerk</w:t>
      </w:r>
      <w:r w:rsidR="00673147">
        <w:rPr>
          <w:rFonts w:cs="Times New Roman"/>
        </w:rPr>
        <w:tab/>
      </w:r>
      <w:r w:rsidR="00673147">
        <w:rPr>
          <w:rFonts w:cs="Times New Roman"/>
        </w:rPr>
        <w:tab/>
      </w:r>
      <w:proofErr w:type="spellStart"/>
      <w:r w:rsidR="00562307">
        <w:rPr>
          <w:rFonts w:cs="Times New Roman"/>
        </w:rPr>
        <w:t>S</w:t>
      </w:r>
      <w:r w:rsidR="0044210E">
        <w:rPr>
          <w:rFonts w:cs="Times New Roman"/>
        </w:rPr>
        <w:t>yobel</w:t>
      </w:r>
      <w:proofErr w:type="spellEnd"/>
      <w:r w:rsidR="0044210E">
        <w:rPr>
          <w:rFonts w:cs="Times New Roman"/>
        </w:rPr>
        <w:t xml:space="preserve"> Corp., New York, NY</w:t>
      </w:r>
      <w:r w:rsidR="0044210E">
        <w:rPr>
          <w:rFonts w:cs="Times New Roman"/>
        </w:rPr>
        <w:tab/>
      </w:r>
      <w:r w:rsidR="0044210E">
        <w:rPr>
          <w:rFonts w:cs="Times New Roman"/>
        </w:rPr>
        <w:tab/>
      </w:r>
      <w:r w:rsidR="0044210E">
        <w:rPr>
          <w:rFonts w:cs="Times New Roman"/>
        </w:rPr>
        <w:tab/>
        <w:t>1994-1998</w:t>
      </w:r>
    </w:p>
    <w:p w:rsidR="00734ADD" w:rsidRPr="00734ADD" w:rsidRDefault="00734ADD" w:rsidP="00734ADD">
      <w:pPr>
        <w:spacing w:after="0" w:line="240" w:lineRule="auto"/>
        <w:rPr>
          <w:rFonts w:cs="Times New Roman"/>
          <w:sz w:val="18"/>
        </w:rPr>
      </w:pPr>
    </w:p>
    <w:p w:rsidR="00673147" w:rsidRPr="00673147" w:rsidRDefault="00673147" w:rsidP="00734ADD">
      <w:pP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mallCaps/>
          <w:sz w:val="28"/>
        </w:rPr>
      </w:pPr>
      <w:r w:rsidRPr="00673147">
        <w:rPr>
          <w:rFonts w:cs="Times New Roman"/>
          <w:b/>
          <w:smallCaps/>
          <w:sz w:val="28"/>
        </w:rPr>
        <w:t>Computer Proficiencies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</w:rPr>
      </w:pPr>
    </w:p>
    <w:p w:rsidR="00673147" w:rsidRDefault="00673147" w:rsidP="00734ADD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Microsof</w:t>
      </w:r>
      <w:r w:rsidR="00562307">
        <w:rPr>
          <w:rFonts w:cs="Times New Roman"/>
        </w:rPr>
        <w:t xml:space="preserve">t Office; </w:t>
      </w:r>
      <w:proofErr w:type="spellStart"/>
      <w:r w:rsidR="00562307">
        <w:rPr>
          <w:rFonts w:cs="Times New Roman"/>
        </w:rPr>
        <w:t>Quickbooks</w:t>
      </w:r>
      <w:proofErr w:type="spellEnd"/>
      <w:r>
        <w:rPr>
          <w:rFonts w:cs="Times New Roman"/>
        </w:rPr>
        <w:t xml:space="preserve"> Accounting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</w:rPr>
      </w:pPr>
    </w:p>
    <w:p w:rsidR="00673147" w:rsidRPr="00673147" w:rsidRDefault="00673147" w:rsidP="00734ADD">
      <w:pP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  <w:r w:rsidRPr="00673147">
        <w:rPr>
          <w:rFonts w:cs="Times New Roman"/>
          <w:b/>
          <w:smallCaps/>
          <w:sz w:val="28"/>
          <w:szCs w:val="28"/>
        </w:rPr>
        <w:t>Education</w:t>
      </w:r>
    </w:p>
    <w:p w:rsidR="00734ADD" w:rsidRPr="00734ADD" w:rsidRDefault="00734ADD" w:rsidP="00734ADD">
      <w:pPr>
        <w:spacing w:after="0" w:line="240" w:lineRule="auto"/>
        <w:jc w:val="center"/>
        <w:rPr>
          <w:rFonts w:cs="Times New Roman"/>
          <w:sz w:val="18"/>
        </w:rPr>
      </w:pPr>
    </w:p>
    <w:p w:rsidR="00734ADD" w:rsidRDefault="00673147" w:rsidP="00734ADD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Bachelor of Arts, Business Management</w:t>
      </w:r>
      <w:r w:rsidR="00372060">
        <w:rPr>
          <w:rFonts w:cs="Times New Roman"/>
        </w:rPr>
        <w:t>/Accounting, Banes College</w:t>
      </w:r>
    </w:p>
    <w:p w:rsidR="00734ADD" w:rsidRDefault="00734ADD" w:rsidP="00734ADD">
      <w:pPr>
        <w:spacing w:after="0" w:line="240" w:lineRule="auto"/>
        <w:jc w:val="center"/>
        <w:rPr>
          <w:rFonts w:cs="Times New Roman"/>
        </w:rPr>
      </w:pPr>
    </w:p>
    <w:p w:rsidR="000A0934" w:rsidRDefault="000E5F49" w:rsidP="00734ADD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*This template i</w:t>
      </w:r>
      <w:r w:rsidR="00B01B38">
        <w:rPr>
          <w:rFonts w:cs="Times New Roman"/>
        </w:rPr>
        <w:t>s adapted from</w:t>
      </w:r>
      <w:r w:rsidR="000A0934">
        <w:rPr>
          <w:rFonts w:cs="Times New Roman"/>
        </w:rPr>
        <w:t xml:space="preserve"> </w:t>
      </w:r>
      <w:r w:rsidR="000A0934" w:rsidRPr="000E5F49">
        <w:rPr>
          <w:rFonts w:cs="Times New Roman"/>
          <w:i/>
        </w:rPr>
        <w:t>Gallery of Best Resumes</w:t>
      </w:r>
      <w:r>
        <w:rPr>
          <w:rFonts w:cs="Times New Roman"/>
        </w:rPr>
        <w:t>, edited by David F. Noble</w:t>
      </w:r>
    </w:p>
    <w:sectPr w:rsidR="000A0934" w:rsidSect="00B37EC4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493"/>
    <w:multiLevelType w:val="hybridMultilevel"/>
    <w:tmpl w:val="A554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2A67"/>
    <w:multiLevelType w:val="hybridMultilevel"/>
    <w:tmpl w:val="DC9A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6"/>
    <w:rsid w:val="000540ED"/>
    <w:rsid w:val="00067965"/>
    <w:rsid w:val="000A0934"/>
    <w:rsid w:val="000A65CE"/>
    <w:rsid w:val="000E5F49"/>
    <w:rsid w:val="001563C9"/>
    <w:rsid w:val="00156F3F"/>
    <w:rsid w:val="00166846"/>
    <w:rsid w:val="001A6092"/>
    <w:rsid w:val="001C1235"/>
    <w:rsid w:val="001C4878"/>
    <w:rsid w:val="001F41F1"/>
    <w:rsid w:val="00277865"/>
    <w:rsid w:val="00331437"/>
    <w:rsid w:val="00360318"/>
    <w:rsid w:val="00366A64"/>
    <w:rsid w:val="00372060"/>
    <w:rsid w:val="0038460D"/>
    <w:rsid w:val="00391429"/>
    <w:rsid w:val="003E2145"/>
    <w:rsid w:val="00415D1F"/>
    <w:rsid w:val="00416959"/>
    <w:rsid w:val="0044210E"/>
    <w:rsid w:val="0048241A"/>
    <w:rsid w:val="005450CE"/>
    <w:rsid w:val="00562307"/>
    <w:rsid w:val="005D7AB0"/>
    <w:rsid w:val="00673147"/>
    <w:rsid w:val="00712CC3"/>
    <w:rsid w:val="00734ADD"/>
    <w:rsid w:val="007E1F81"/>
    <w:rsid w:val="00866A5B"/>
    <w:rsid w:val="008A1E29"/>
    <w:rsid w:val="008C315A"/>
    <w:rsid w:val="008D50A7"/>
    <w:rsid w:val="00927CFF"/>
    <w:rsid w:val="00932B92"/>
    <w:rsid w:val="00953AC2"/>
    <w:rsid w:val="009A2FF8"/>
    <w:rsid w:val="009E3966"/>
    <w:rsid w:val="00A16204"/>
    <w:rsid w:val="00A73DE7"/>
    <w:rsid w:val="00A828D1"/>
    <w:rsid w:val="00AD23B5"/>
    <w:rsid w:val="00B01B38"/>
    <w:rsid w:val="00B236BC"/>
    <w:rsid w:val="00B37EC4"/>
    <w:rsid w:val="00B526D4"/>
    <w:rsid w:val="00BC03F7"/>
    <w:rsid w:val="00BF4BA9"/>
    <w:rsid w:val="00C84ADD"/>
    <w:rsid w:val="00D7252B"/>
    <w:rsid w:val="00D7574D"/>
    <w:rsid w:val="00D94022"/>
    <w:rsid w:val="00DD3748"/>
    <w:rsid w:val="00E44D4B"/>
    <w:rsid w:val="00EB11B8"/>
    <w:rsid w:val="00EF19EF"/>
    <w:rsid w:val="00EF6C7A"/>
    <w:rsid w:val="00F074C0"/>
    <w:rsid w:val="00F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74B60-28BE-4DD4-ABC2-F127EDD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3C9"/>
    <w:rPr>
      <w:color w:val="0000FF" w:themeColor="hyperlink"/>
      <w:u w:val="single"/>
    </w:rPr>
  </w:style>
  <w:style w:type="character" w:customStyle="1" w:styleId="public-profile-url">
    <w:name w:val="public-profile-url"/>
    <w:basedOn w:val="DefaultParagraphFont"/>
    <w:rsid w:val="0015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943E2-70B8-4EE4-BBF1-5F46E37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Lynnette Lee</cp:lastModifiedBy>
  <cp:revision>4</cp:revision>
  <cp:lastPrinted>2016-04-01T18:48:00Z</cp:lastPrinted>
  <dcterms:created xsi:type="dcterms:W3CDTF">2023-03-02T19:04:00Z</dcterms:created>
  <dcterms:modified xsi:type="dcterms:W3CDTF">2023-03-02T19:09:00Z</dcterms:modified>
</cp:coreProperties>
</file>